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008" w:rsidRPr="00976813" w:rsidP="009F1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13">
        <w:rPr>
          <w:rFonts w:ascii="Times New Roman" w:hAnsi="Times New Roman"/>
          <w:sz w:val="28"/>
          <w:szCs w:val="28"/>
        </w:rPr>
        <w:t>Дело №5-</w:t>
      </w:r>
      <w:r w:rsidR="00A84CB0">
        <w:rPr>
          <w:rFonts w:ascii="Times New Roman" w:hAnsi="Times New Roman"/>
          <w:sz w:val="28"/>
          <w:szCs w:val="28"/>
        </w:rPr>
        <w:t>345</w:t>
      </w:r>
      <w:r w:rsidRPr="00976813">
        <w:rPr>
          <w:rFonts w:ascii="Times New Roman" w:hAnsi="Times New Roman"/>
          <w:sz w:val="28"/>
          <w:szCs w:val="28"/>
        </w:rPr>
        <w:t>-110</w:t>
      </w:r>
      <w:r w:rsidRPr="00976813" w:rsidR="007D2DD8">
        <w:rPr>
          <w:rFonts w:ascii="Times New Roman" w:hAnsi="Times New Roman"/>
          <w:sz w:val="28"/>
          <w:szCs w:val="28"/>
        </w:rPr>
        <w:t>2</w:t>
      </w:r>
      <w:r w:rsidRPr="00976813">
        <w:rPr>
          <w:rFonts w:ascii="Times New Roman" w:hAnsi="Times New Roman"/>
          <w:sz w:val="28"/>
          <w:szCs w:val="28"/>
        </w:rPr>
        <w:t>/202</w:t>
      </w:r>
      <w:r w:rsidR="00A84CB0">
        <w:rPr>
          <w:rFonts w:ascii="Times New Roman" w:hAnsi="Times New Roman"/>
          <w:sz w:val="28"/>
          <w:szCs w:val="28"/>
        </w:rPr>
        <w:t>5</w:t>
      </w:r>
      <w:r w:rsidRPr="00976813">
        <w:rPr>
          <w:rFonts w:ascii="Times New Roman" w:hAnsi="Times New Roman"/>
          <w:sz w:val="28"/>
          <w:szCs w:val="28"/>
        </w:rPr>
        <w:tab/>
        <w:t xml:space="preserve"> </w:t>
      </w:r>
      <w:r w:rsidR="009F142B">
        <w:rPr>
          <w:rFonts w:ascii="Times New Roman" w:hAnsi="Times New Roman"/>
          <w:sz w:val="28"/>
          <w:szCs w:val="28"/>
        </w:rPr>
        <w:tab/>
        <w:t xml:space="preserve"> </w:t>
      </w:r>
    </w:p>
    <w:p w:rsidR="00651008" w:rsidP="0097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13">
        <w:rPr>
          <w:rFonts w:ascii="Times New Roman" w:hAnsi="Times New Roman"/>
          <w:sz w:val="28"/>
          <w:szCs w:val="28"/>
        </w:rPr>
        <w:t>№86 MS0074-01-202</w:t>
      </w:r>
      <w:r w:rsidR="00A84CB0">
        <w:rPr>
          <w:rFonts w:ascii="Times New Roman" w:hAnsi="Times New Roman"/>
          <w:sz w:val="28"/>
          <w:szCs w:val="28"/>
        </w:rPr>
        <w:t>5</w:t>
      </w:r>
      <w:r w:rsidRPr="00976813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1</w:t>
      </w:r>
      <w:r w:rsidR="00A84CB0">
        <w:rPr>
          <w:rFonts w:ascii="Times New Roman" w:hAnsi="Times New Roman"/>
          <w:sz w:val="28"/>
          <w:szCs w:val="28"/>
        </w:rPr>
        <w:t>937</w:t>
      </w:r>
      <w:r w:rsidRPr="00976813">
        <w:rPr>
          <w:rFonts w:ascii="Times New Roman" w:hAnsi="Times New Roman"/>
          <w:sz w:val="28"/>
          <w:szCs w:val="28"/>
        </w:rPr>
        <w:t>-</w:t>
      </w:r>
      <w:r w:rsidR="00A84CB0">
        <w:rPr>
          <w:rFonts w:ascii="Times New Roman" w:hAnsi="Times New Roman"/>
          <w:sz w:val="28"/>
          <w:szCs w:val="28"/>
        </w:rPr>
        <w:t>74</w:t>
      </w:r>
    </w:p>
    <w:p w:rsidR="00976813" w:rsidRPr="00976813" w:rsidP="0097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08" w:rsidP="00651008">
      <w:pPr>
        <w:tabs>
          <w:tab w:val="center" w:pos="5031"/>
          <w:tab w:val="left" w:pos="864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ПОСТАНОВЛЕНИЕ №5-</w:t>
      </w:r>
      <w:r w:rsidR="00A84CB0"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 w:rsidR="0026463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7D2DD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A84CB0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651008" w:rsidP="006510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651008" w:rsidP="006510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51008" w:rsidP="00651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EC7FA0" w:rsidP="00651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1008" w:rsidP="00651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A84CB0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84CB0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651008" w:rsidP="0065100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FA520D" w:rsidP="00651008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7D2DD8" w:rsidP="00EC7FA0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A84CB0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A84CB0">
        <w:rPr>
          <w:rFonts w:ascii="Times New Roman" w:hAnsi="Times New Roman"/>
          <w:sz w:val="28"/>
          <w:szCs w:val="28"/>
        </w:rPr>
        <w:t>ЭЛИТТЕХНОСТРОЙ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A84CB0">
        <w:rPr>
          <w:rFonts w:ascii="Times New Roman" w:hAnsi="Times New Roman"/>
          <w:sz w:val="28"/>
          <w:szCs w:val="28"/>
        </w:rPr>
        <w:t>Мыльниковой И</w:t>
      </w:r>
      <w:r w:rsidR="00706A9E">
        <w:rPr>
          <w:rFonts w:ascii="Times New Roman" w:hAnsi="Times New Roman"/>
          <w:sz w:val="28"/>
          <w:szCs w:val="28"/>
        </w:rPr>
        <w:t>.</w:t>
      </w:r>
      <w:r w:rsidR="00A84CB0">
        <w:rPr>
          <w:rFonts w:ascii="Times New Roman" w:hAnsi="Times New Roman"/>
          <w:sz w:val="28"/>
          <w:szCs w:val="28"/>
        </w:rPr>
        <w:t>В</w:t>
      </w:r>
      <w:r w:rsidR="00706A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06A9E">
        <w:rPr>
          <w:rFonts w:ascii="Times New Roman" w:hAnsi="Times New Roman"/>
          <w:sz w:val="28"/>
          <w:szCs w:val="28"/>
        </w:rPr>
        <w:t>*</w:t>
      </w:r>
      <w:r w:rsidR="00264632">
        <w:rPr>
          <w:rFonts w:ascii="Times New Roman" w:hAnsi="Times New Roman"/>
          <w:sz w:val="28"/>
          <w:szCs w:val="28"/>
        </w:rPr>
        <w:t xml:space="preserve"> года рождения, уроженки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06A9E">
        <w:rPr>
          <w:rFonts w:ascii="Times New Roman" w:hAnsi="Times New Roman"/>
          <w:sz w:val="28"/>
          <w:szCs w:val="28"/>
        </w:rPr>
        <w:t>*</w:t>
      </w:r>
      <w:r w:rsidR="00264632">
        <w:rPr>
          <w:rFonts w:ascii="Times New Roman" w:hAnsi="Times New Roman"/>
          <w:sz w:val="28"/>
          <w:szCs w:val="28"/>
        </w:rPr>
        <w:t>, зарегистрированной и проживающей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706A9E">
        <w:rPr>
          <w:rFonts w:ascii="Times New Roman" w:hAnsi="Times New Roman"/>
          <w:sz w:val="28"/>
          <w:szCs w:val="28"/>
        </w:rPr>
        <w:t>*</w:t>
      </w:r>
      <w:r w:rsidR="00814BE0">
        <w:rPr>
          <w:rFonts w:ascii="Times New Roman" w:hAnsi="Times New Roman"/>
          <w:sz w:val="28"/>
          <w:szCs w:val="28"/>
        </w:rPr>
        <w:t xml:space="preserve">, </w:t>
      </w:r>
    </w:p>
    <w:p w:rsidR="007D2DD8" w:rsidP="007D2D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2DD8" w:rsidP="007D2D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C7FA0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2025 года по адресу: </w:t>
      </w:r>
      <w:r w:rsidR="00706A9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="002646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ЭЛИТТЕХНОСТРОЙ</w:t>
      </w:r>
      <w:r w:rsidR="00264632">
        <w:rPr>
          <w:rFonts w:ascii="Times New Roman" w:hAnsi="Times New Roman"/>
          <w:sz w:val="28"/>
          <w:szCs w:val="28"/>
        </w:rPr>
        <w:t>»</w:t>
      </w:r>
      <w:r w:rsidR="00EC7FA0">
        <w:rPr>
          <w:rFonts w:ascii="Times New Roman" w:hAnsi="Times New Roman"/>
          <w:sz w:val="28"/>
          <w:szCs w:val="28"/>
        </w:rPr>
        <w:t xml:space="preserve"> (далее – ООО «ЭЛИТТЕХНОСТРОЙ»)</w:t>
      </w:r>
      <w:r w:rsidR="00264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Мыльникова И.В. </w:t>
      </w:r>
      <w:r w:rsidR="00EC7FA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представил</w:t>
      </w:r>
      <w:r w:rsidR="002646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установленный</w:t>
      </w:r>
      <w:r w:rsidR="00EC7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 о налогах и сборах срок документы, необходимые для осуществления налогового контроля, а именно в нарушение п. 5 ст. 93.1 Налогового кодекса Российской Федерации не представил</w:t>
      </w:r>
      <w:r w:rsidR="002646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документы, которые были истребованы требованием №201</w:t>
      </w:r>
      <w:r w:rsidR="0097681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="00976813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от 05 февраля 2025 года, полученным ООО </w:t>
      </w:r>
      <w:r w:rsidR="002646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ЭЛИТТЕХНОСТРОЙ</w:t>
      </w:r>
      <w:r w:rsidR="0026463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05 февраля</w:t>
      </w:r>
      <w:r w:rsidR="00976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года, и которые следовало представить в Межрайонную Инспекцию ФНС России № </w:t>
      </w:r>
      <w:r w:rsidR="00F139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не позднее 19 февраля 2025 года, то есть совершил</w:t>
      </w:r>
      <w:r w:rsidR="002646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264632" w:rsidP="002646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4CA0" w:rsidR="007D2DD8">
        <w:rPr>
          <w:rFonts w:ascii="Times New Roman" w:hAnsi="Times New Roman"/>
          <w:sz w:val="28"/>
          <w:szCs w:val="28"/>
        </w:rPr>
        <w:t>В судебно</w:t>
      </w:r>
      <w:r w:rsidRPr="000E4CA0" w:rsidR="000E4CA0">
        <w:rPr>
          <w:rFonts w:ascii="Times New Roman" w:hAnsi="Times New Roman"/>
          <w:sz w:val="28"/>
          <w:szCs w:val="28"/>
        </w:rPr>
        <w:t>е</w:t>
      </w:r>
      <w:r w:rsidRPr="000E4CA0" w:rsidR="007D2DD8">
        <w:rPr>
          <w:rFonts w:ascii="Times New Roman" w:hAnsi="Times New Roman"/>
          <w:sz w:val="28"/>
          <w:szCs w:val="28"/>
        </w:rPr>
        <w:t xml:space="preserve"> заседани</w:t>
      </w:r>
      <w:r w:rsidRPr="000E4CA0" w:rsidR="000E4CA0">
        <w:rPr>
          <w:rFonts w:ascii="Times New Roman" w:hAnsi="Times New Roman"/>
          <w:sz w:val="28"/>
          <w:szCs w:val="28"/>
        </w:rPr>
        <w:t>е</w:t>
      </w:r>
      <w:r w:rsidRPr="000E4CA0" w:rsidR="007D2DD8">
        <w:rPr>
          <w:rFonts w:ascii="Times New Roman" w:hAnsi="Times New Roman"/>
          <w:sz w:val="28"/>
          <w:szCs w:val="28"/>
        </w:rPr>
        <w:t xml:space="preserve"> </w:t>
      </w:r>
      <w:r w:rsidR="00A84CB0">
        <w:rPr>
          <w:rFonts w:ascii="Times New Roman" w:hAnsi="Times New Roman"/>
          <w:sz w:val="28"/>
          <w:szCs w:val="28"/>
        </w:rPr>
        <w:t>Мыльникова И.В.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74A77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</w:t>
      </w:r>
      <w:r w:rsidR="00E74A7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="00E74A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судебн</w:t>
      </w:r>
      <w:r w:rsidR="00A84CB0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повестк</w:t>
      </w:r>
      <w:r w:rsidR="00A84C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направленн</w:t>
      </w:r>
      <w:r w:rsidR="00A84CB0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A84CB0">
        <w:rPr>
          <w:rFonts w:ascii="Times New Roman" w:hAnsi="Times New Roman"/>
          <w:sz w:val="28"/>
          <w:szCs w:val="28"/>
        </w:rPr>
        <w:t>Мыльниковой И.В.</w:t>
      </w:r>
      <w:r>
        <w:rPr>
          <w:rFonts w:ascii="Times New Roman" w:hAnsi="Times New Roman"/>
          <w:sz w:val="28"/>
          <w:szCs w:val="28"/>
        </w:rPr>
        <w:t>, возвращен</w:t>
      </w:r>
      <w:r w:rsidR="00A84C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A84CB0">
        <w:rPr>
          <w:rFonts w:ascii="Times New Roman" w:hAnsi="Times New Roman"/>
          <w:sz w:val="28"/>
          <w:szCs w:val="28"/>
        </w:rPr>
        <w:t>Мыльниковой И.В.</w:t>
      </w:r>
    </w:p>
    <w:p w:rsidR="007D2DD8" w:rsidRPr="00264632" w:rsidP="00264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2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</w:t>
      </w:r>
      <w:r w:rsidRPr="00264632" w:rsidR="002F2182">
        <w:rPr>
          <w:rFonts w:ascii="Times New Roman" w:hAnsi="Times New Roman" w:cs="Times New Roman"/>
          <w:sz w:val="28"/>
          <w:szCs w:val="28"/>
        </w:rPr>
        <w:t>м</w:t>
      </w:r>
      <w:r w:rsidRPr="00264632">
        <w:rPr>
          <w:rFonts w:ascii="Times New Roman" w:hAnsi="Times New Roman" w:cs="Times New Roman"/>
          <w:sz w:val="28"/>
          <w:szCs w:val="28"/>
        </w:rPr>
        <w:t>ировой судья приходит к следующему.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EC7FA0" w:rsidP="007D2D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ст. 93.1 Налогового кодекса Российской Федерации </w:t>
      </w:r>
      <w:r w:rsidR="001A10D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C7FA0">
        <w:rPr>
          <w:rFonts w:ascii="Times New Roman" w:hAnsi="Times New Roman"/>
          <w:color w:val="000000" w:themeColor="text1"/>
          <w:sz w:val="28"/>
          <w:szCs w:val="28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9F142B" w:rsidP="009F14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п. 5 ст. 93.1 Налогового кодекса Российской Федерации л</w:t>
      </w:r>
      <w:r w:rsidRPr="002F2182">
        <w:rPr>
          <w:rFonts w:ascii="Times New Roman" w:hAnsi="Times New Roman"/>
          <w:color w:val="000000" w:themeColor="text1"/>
          <w:sz w:val="28"/>
          <w:szCs w:val="28"/>
        </w:rPr>
        <w:t xml:space="preserve">ицо, </w:t>
      </w:r>
      <w:r w:rsidRPr="00B75322">
        <w:rPr>
          <w:rFonts w:ascii="Times New Roman" w:hAnsi="Times New Roman"/>
          <w:color w:val="000000" w:themeColor="text1"/>
          <w:sz w:val="28"/>
          <w:szCs w:val="28"/>
        </w:rPr>
        <w:t xml:space="preserve">получившее требование о представлении документов (информации) в соответствии с пунктами 2 и 2.1 </w:t>
      </w:r>
      <w:r>
        <w:rPr>
          <w:rFonts w:ascii="Times New Roman" w:hAnsi="Times New Roman"/>
          <w:color w:val="000000" w:themeColor="text1"/>
          <w:sz w:val="28"/>
          <w:szCs w:val="28"/>
        </w:rPr>
        <w:t>данной</w:t>
      </w:r>
      <w:r w:rsidRPr="00B75322">
        <w:rPr>
          <w:rFonts w:ascii="Times New Roman" w:hAnsi="Times New Roman"/>
          <w:color w:val="000000" w:themeColor="text1"/>
          <w:sz w:val="28"/>
          <w:szCs w:val="28"/>
        </w:rPr>
        <w:t xml:space="preserve"> статьи, исполняет его в течение десяти дней со дня получения или в тот же срок уведомляет, что не располагает </w:t>
      </w:r>
      <w:r w:rsidRPr="00B75322">
        <w:rPr>
          <w:rFonts w:ascii="Times New Roman" w:hAnsi="Times New Roman"/>
          <w:color w:val="000000" w:themeColor="text1"/>
          <w:sz w:val="28"/>
          <w:szCs w:val="28"/>
        </w:rPr>
        <w:t>истребуемыми</w:t>
      </w:r>
      <w:r w:rsidRPr="00B75322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документами (информацией).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документы, которые были истребованы налоговым органом, следовало представить не позднее </w:t>
      </w:r>
      <w:r w:rsidR="00A84CB0">
        <w:rPr>
          <w:rFonts w:ascii="Times New Roman" w:hAnsi="Times New Roman"/>
          <w:color w:val="000000" w:themeColor="text1"/>
          <w:sz w:val="28"/>
          <w:szCs w:val="28"/>
        </w:rPr>
        <w:t>19 февраля</w:t>
      </w:r>
      <w:r w:rsidR="000E4C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84CB0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вышеуказанная обязанность </w:t>
      </w:r>
      <w:r w:rsidR="00A84CB0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735038">
        <w:rPr>
          <w:rFonts w:ascii="Times New Roman" w:hAnsi="Times New Roman"/>
          <w:sz w:val="28"/>
          <w:szCs w:val="28"/>
        </w:rPr>
        <w:t>ООО</w:t>
      </w:r>
      <w:r w:rsidR="00A84CB0">
        <w:rPr>
          <w:rFonts w:ascii="Times New Roman" w:hAnsi="Times New Roman"/>
          <w:sz w:val="28"/>
          <w:szCs w:val="28"/>
        </w:rPr>
        <w:t xml:space="preserve"> «ЭЛИТТЕХНОСТРОЙ» Мыльниковой И.В.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исполнена. 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A84CB0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735038">
        <w:rPr>
          <w:rFonts w:ascii="Times New Roman" w:hAnsi="Times New Roman"/>
          <w:sz w:val="28"/>
          <w:szCs w:val="28"/>
        </w:rPr>
        <w:t>ООО</w:t>
      </w:r>
      <w:r w:rsidR="00A84CB0">
        <w:rPr>
          <w:rFonts w:ascii="Times New Roman" w:hAnsi="Times New Roman"/>
          <w:sz w:val="28"/>
          <w:szCs w:val="28"/>
        </w:rPr>
        <w:t xml:space="preserve"> «ЭЛИТТЕХНОСТРОЙ» Мыльниковой И.В. </w:t>
      </w:r>
      <w:r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A84CB0">
        <w:rPr>
          <w:rFonts w:ascii="Times New Roman" w:hAnsi="Times New Roman" w:cs="Times New Roman"/>
          <w:sz w:val="28"/>
          <w:szCs w:val="28"/>
        </w:rPr>
        <w:t>1164</w:t>
      </w:r>
      <w:r w:rsidR="000E4CA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A84C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C1A">
        <w:rPr>
          <w:rFonts w:ascii="Times New Roman" w:hAnsi="Times New Roman" w:cs="Times New Roman"/>
          <w:sz w:val="28"/>
          <w:szCs w:val="28"/>
        </w:rPr>
        <w:t>ма</w:t>
      </w:r>
      <w:r w:rsidR="00A84CB0">
        <w:rPr>
          <w:rFonts w:ascii="Times New Roman" w:hAnsi="Times New Roman" w:cs="Times New Roman"/>
          <w:sz w:val="28"/>
          <w:szCs w:val="28"/>
        </w:rPr>
        <w:t>я</w:t>
      </w:r>
      <w:r w:rsidR="0029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84C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документы, </w:t>
      </w:r>
      <w:r>
        <w:rPr>
          <w:rFonts w:ascii="Times New Roman" w:hAnsi="Times New Roman"/>
          <w:sz w:val="28"/>
          <w:szCs w:val="28"/>
        </w:rPr>
        <w:t xml:space="preserve">истребованные </w:t>
      </w:r>
      <w:r w:rsidR="002F2182">
        <w:rPr>
          <w:rFonts w:ascii="Times New Roman" w:hAnsi="Times New Roman"/>
          <w:sz w:val="28"/>
          <w:szCs w:val="28"/>
        </w:rPr>
        <w:t>в</w:t>
      </w:r>
      <w:r w:rsidR="0032567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рам</w:t>
      </w:r>
      <w:r w:rsidR="00325670"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</w:rPr>
        <w:t>налогов</w:t>
      </w:r>
      <w:r w:rsidR="00EC5BD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провер</w:t>
      </w:r>
      <w:r w:rsidR="00EC5BD0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требованием </w:t>
      </w:r>
      <w:r w:rsidR="00A84CB0">
        <w:rPr>
          <w:rFonts w:ascii="Times New Roman" w:hAnsi="Times New Roman"/>
          <w:sz w:val="28"/>
          <w:szCs w:val="28"/>
        </w:rPr>
        <w:t xml:space="preserve">№201/12 от 05 февраля 2025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296C1A">
        <w:rPr>
          <w:rFonts w:ascii="Times New Roman" w:hAnsi="Times New Roman"/>
          <w:sz w:val="28"/>
          <w:szCs w:val="28"/>
        </w:rPr>
        <w:t>«</w:t>
      </w:r>
      <w:r w:rsidR="00A84CB0">
        <w:rPr>
          <w:rFonts w:ascii="Times New Roman" w:hAnsi="Times New Roman"/>
          <w:sz w:val="28"/>
          <w:szCs w:val="28"/>
        </w:rPr>
        <w:t>ЭЛИТТЕХНОСТРОЙ</w:t>
      </w:r>
      <w:r w:rsidR="00296C1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Межрайонную Инспекцию ФНС России № </w:t>
      </w:r>
      <w:r w:rsidR="00296C1A">
        <w:rPr>
          <w:rFonts w:ascii="Times New Roman" w:hAnsi="Times New Roman" w:cs="Times New Roman"/>
          <w:sz w:val="28"/>
          <w:szCs w:val="28"/>
        </w:rPr>
        <w:t>2</w:t>
      </w:r>
      <w:r w:rsidR="000E4CA0">
        <w:rPr>
          <w:rFonts w:ascii="Times New Roman" w:hAnsi="Times New Roman" w:cs="Times New Roman"/>
          <w:sz w:val="28"/>
          <w:szCs w:val="28"/>
        </w:rPr>
        <w:t xml:space="preserve"> по ХМАО – Югре </w:t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представлены; 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A84CB0">
        <w:rPr>
          <w:rFonts w:ascii="Times New Roman" w:hAnsi="Times New Roman"/>
          <w:sz w:val="28"/>
          <w:szCs w:val="28"/>
        </w:rPr>
        <w:t xml:space="preserve">№201/12 от 05 февраля 2025 </w:t>
      </w:r>
      <w:r>
        <w:rPr>
          <w:rFonts w:ascii="Times New Roman" w:hAnsi="Times New Roman" w:cs="Times New Roman"/>
          <w:sz w:val="28"/>
          <w:szCs w:val="28"/>
        </w:rPr>
        <w:t>года о представлении доку</w:t>
      </w:r>
      <w:r w:rsidR="00814BE0">
        <w:rPr>
          <w:rFonts w:ascii="Times New Roman" w:hAnsi="Times New Roman" w:cs="Times New Roman"/>
          <w:sz w:val="28"/>
          <w:szCs w:val="28"/>
        </w:rPr>
        <w:t>ментов</w:t>
      </w:r>
      <w:r w:rsidR="00EC5BD0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814BE0">
        <w:rPr>
          <w:rFonts w:ascii="Times New Roman" w:hAnsi="Times New Roman" w:cs="Times New Roman"/>
          <w:sz w:val="28"/>
          <w:szCs w:val="28"/>
        </w:rPr>
        <w:t xml:space="preserve">, касающихся деятельности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A84CB0">
        <w:rPr>
          <w:rFonts w:ascii="Times New Roman" w:hAnsi="Times New Roman"/>
          <w:sz w:val="28"/>
          <w:szCs w:val="28"/>
        </w:rPr>
        <w:t xml:space="preserve">ТД </w:t>
      </w:r>
      <w:r w:rsidR="00814BE0">
        <w:rPr>
          <w:rFonts w:ascii="Times New Roman" w:hAnsi="Times New Roman"/>
          <w:sz w:val="28"/>
          <w:szCs w:val="28"/>
        </w:rPr>
        <w:t>«</w:t>
      </w:r>
      <w:r w:rsidR="00A84CB0">
        <w:rPr>
          <w:rFonts w:ascii="Times New Roman" w:hAnsi="Times New Roman"/>
          <w:sz w:val="28"/>
          <w:szCs w:val="28"/>
        </w:rPr>
        <w:t>УРАЛИНВЕСТРЕСУРС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F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6C1A">
        <w:rPr>
          <w:rFonts w:ascii="Times New Roman" w:hAnsi="Times New Roman"/>
          <w:sz w:val="28"/>
          <w:szCs w:val="28"/>
        </w:rPr>
        <w:t>квитанции о приеме электронного документа</w:t>
      </w:r>
      <w:r>
        <w:rPr>
          <w:rFonts w:ascii="Times New Roman" w:hAnsi="Times New Roman"/>
          <w:sz w:val="28"/>
          <w:szCs w:val="28"/>
        </w:rPr>
        <w:t>, согласно которо</w:t>
      </w:r>
      <w:r w:rsidR="00296C1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требование </w:t>
      </w:r>
      <w:r w:rsidR="00485B66">
        <w:rPr>
          <w:rFonts w:ascii="Times New Roman" w:hAnsi="Times New Roman"/>
          <w:sz w:val="28"/>
          <w:szCs w:val="28"/>
        </w:rPr>
        <w:t xml:space="preserve">№201/12 от 05 февраля 2025 </w:t>
      </w:r>
      <w:r>
        <w:rPr>
          <w:rFonts w:ascii="Times New Roman" w:hAnsi="Times New Roman"/>
          <w:sz w:val="28"/>
          <w:szCs w:val="28"/>
        </w:rPr>
        <w:t xml:space="preserve">года о предоставлении документов получено ООО </w:t>
      </w:r>
      <w:r w:rsidR="00296C1A">
        <w:rPr>
          <w:rFonts w:ascii="Times New Roman" w:hAnsi="Times New Roman"/>
          <w:sz w:val="28"/>
          <w:szCs w:val="28"/>
        </w:rPr>
        <w:t>«</w:t>
      </w:r>
      <w:r w:rsidR="00485B66">
        <w:rPr>
          <w:rFonts w:ascii="Times New Roman" w:hAnsi="Times New Roman"/>
          <w:sz w:val="28"/>
          <w:szCs w:val="28"/>
        </w:rPr>
        <w:t>ЭЛИТТЕХНОСТРОЙ</w:t>
      </w:r>
      <w:r w:rsidR="00296C1A">
        <w:rPr>
          <w:rFonts w:ascii="Times New Roman" w:hAnsi="Times New Roman"/>
          <w:sz w:val="28"/>
          <w:szCs w:val="28"/>
        </w:rPr>
        <w:t xml:space="preserve">» </w:t>
      </w:r>
      <w:r w:rsidR="00485B66">
        <w:rPr>
          <w:rFonts w:ascii="Times New Roman" w:hAnsi="Times New Roman"/>
          <w:sz w:val="28"/>
          <w:szCs w:val="28"/>
        </w:rPr>
        <w:t>05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85B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 о предоставлении документов (информации), согласно которой обязанность по представлению документов по требованию </w:t>
      </w:r>
      <w:r w:rsidR="00485B66">
        <w:rPr>
          <w:rFonts w:ascii="Times New Roman" w:hAnsi="Times New Roman"/>
          <w:sz w:val="28"/>
          <w:szCs w:val="28"/>
        </w:rPr>
        <w:t xml:space="preserve">№201/12 от 05 февраля 2025 </w:t>
      </w:r>
      <w:r w:rsidR="000E4CA0">
        <w:rPr>
          <w:rFonts w:ascii="Times New Roman" w:hAnsi="Times New Roman"/>
          <w:sz w:val="28"/>
          <w:szCs w:val="28"/>
        </w:rPr>
        <w:t>г</w:t>
      </w:r>
      <w:r w:rsidR="009F142B">
        <w:rPr>
          <w:rFonts w:ascii="Times New Roman" w:hAnsi="Times New Roman"/>
          <w:sz w:val="28"/>
          <w:szCs w:val="28"/>
        </w:rPr>
        <w:t>ода</w:t>
      </w:r>
      <w:r w:rsidR="000E4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296C1A">
        <w:rPr>
          <w:rFonts w:ascii="Times New Roman" w:hAnsi="Times New Roman"/>
          <w:sz w:val="28"/>
          <w:szCs w:val="28"/>
        </w:rPr>
        <w:t>«</w:t>
      </w:r>
      <w:r w:rsidR="00485B66">
        <w:rPr>
          <w:rFonts w:ascii="Times New Roman" w:hAnsi="Times New Roman"/>
          <w:sz w:val="28"/>
          <w:szCs w:val="28"/>
        </w:rPr>
        <w:t>ЭЛИТТЕХНОСТРОЙ</w:t>
      </w:r>
      <w:r w:rsidR="00296C1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650215" w:rsidP="007D2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85B66">
        <w:rPr>
          <w:rFonts w:ascii="Times New Roman" w:hAnsi="Times New Roman" w:cs="Times New Roman"/>
          <w:sz w:val="28"/>
          <w:szCs w:val="28"/>
        </w:rPr>
        <w:t>29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5B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которой директором </w:t>
      </w:r>
      <w:r>
        <w:rPr>
          <w:rFonts w:ascii="Times New Roman" w:hAnsi="Times New Roman"/>
          <w:sz w:val="28"/>
          <w:szCs w:val="28"/>
        </w:rPr>
        <w:t>ООО «ЭЛИТТЕХНОСТРОЙ»</w:t>
      </w:r>
      <w:r w:rsidRPr="00650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85B66">
        <w:rPr>
          <w:rFonts w:ascii="Times New Roman" w:hAnsi="Times New Roman"/>
          <w:sz w:val="28"/>
          <w:szCs w:val="28"/>
        </w:rPr>
        <w:t>Мыльникова И.В.</w:t>
      </w:r>
      <w:r w:rsidR="00296C1A">
        <w:rPr>
          <w:rFonts w:ascii="Times New Roman" w:hAnsi="Times New Roman"/>
          <w:sz w:val="28"/>
          <w:szCs w:val="28"/>
        </w:rPr>
        <w:t xml:space="preserve"> 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485B66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«ЭЛИТТЕХНОСТРОЙ» Мыльниковой И.В. </w:t>
      </w:r>
      <w:r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296C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85B66">
        <w:rPr>
          <w:rFonts w:ascii="Times New Roman" w:hAnsi="Times New Roman"/>
          <w:sz w:val="28"/>
          <w:szCs w:val="28"/>
        </w:rPr>
        <w:t>Мыльниковой И.В.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296C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85B66">
        <w:rPr>
          <w:rFonts w:ascii="Times New Roman" w:hAnsi="Times New Roman"/>
          <w:sz w:val="28"/>
          <w:szCs w:val="28"/>
        </w:rPr>
        <w:t>Мыльниковой И.В.</w:t>
      </w:r>
      <w:r w:rsidR="000E4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7D2DD8" w:rsidP="007D2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D2DD8" w:rsidP="007D2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DD8" w:rsidRPr="000E4CA0" w:rsidP="000E4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485B66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«ЭЛИТТЕХНОСТРОЙ» Мыльникову И</w:t>
      </w:r>
      <w:r w:rsidR="00706A9E">
        <w:rPr>
          <w:rFonts w:ascii="Times New Roman" w:hAnsi="Times New Roman"/>
          <w:sz w:val="28"/>
          <w:szCs w:val="28"/>
        </w:rPr>
        <w:t>.</w:t>
      </w:r>
      <w:r w:rsidR="00485B66">
        <w:rPr>
          <w:rFonts w:ascii="Times New Roman" w:hAnsi="Times New Roman"/>
          <w:sz w:val="28"/>
          <w:szCs w:val="28"/>
        </w:rPr>
        <w:t>В</w:t>
      </w:r>
      <w:r w:rsidR="00706A9E">
        <w:rPr>
          <w:rFonts w:ascii="Times New Roman" w:hAnsi="Times New Roman"/>
          <w:sz w:val="28"/>
          <w:szCs w:val="28"/>
        </w:rPr>
        <w:t>.</w:t>
      </w:r>
      <w:r w:rsidR="00485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814BE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650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814BE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 </w:t>
      </w:r>
    </w:p>
    <w:p w:rsidR="00485B66" w:rsidP="0048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485B66" w:rsidP="00485B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485B66" w:rsidP="00485B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485B66" w:rsidP="00485B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485B66" w:rsidP="00485B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0412365400745003452515119 </w:t>
      </w:r>
    </w:p>
    <w:p w:rsidR="00485B66" w:rsidP="00485B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>
        <w:rPr>
          <w:rFonts w:ascii="Times New Roman" w:hAnsi="Times New Roman" w:cs="Times New Roman"/>
          <w:sz w:val="28"/>
          <w:szCs w:val="28"/>
        </w:rPr>
        <w:t>01;</w:t>
      </w:r>
      <w:r w:rsidR="00706A9E">
        <w:rPr>
          <w:rFonts w:ascii="Times New Roman" w:hAnsi="Times New Roman"/>
          <w:sz w:val="28"/>
          <w:szCs w:val="28"/>
        </w:rPr>
        <w:t>*</w:t>
      </w:r>
    </w:p>
    <w:p w:rsidR="00485B66" w:rsidP="00485B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rFonts w:ascii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485B66" w:rsidP="00485B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5B66" w:rsidP="00485B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B66" w:rsidP="00485B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215" w:rsidP="006502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650215" w:rsidP="006502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Воробьева</w:t>
      </w:r>
    </w:p>
    <w:p w:rsidR="00706A9E" w:rsidP="006502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9E" w:rsidP="00706A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06A9E" w:rsidP="006502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215" w:rsidP="00485B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42B" w:rsidP="00485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66021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1C4C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7B03E6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706A9E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7B03E6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21C91"/>
    <w:rsid w:val="00025727"/>
    <w:rsid w:val="00041996"/>
    <w:rsid w:val="000465F6"/>
    <w:rsid w:val="0005242C"/>
    <w:rsid w:val="00060C4C"/>
    <w:rsid w:val="00095780"/>
    <w:rsid w:val="00096F3A"/>
    <w:rsid w:val="000A29C7"/>
    <w:rsid w:val="000A5464"/>
    <w:rsid w:val="000A6B53"/>
    <w:rsid w:val="000B3652"/>
    <w:rsid w:val="000B4F81"/>
    <w:rsid w:val="000B6978"/>
    <w:rsid w:val="000B7A91"/>
    <w:rsid w:val="000D61A2"/>
    <w:rsid w:val="000E4CA0"/>
    <w:rsid w:val="000F4349"/>
    <w:rsid w:val="000F6DFC"/>
    <w:rsid w:val="00101906"/>
    <w:rsid w:val="00104CD1"/>
    <w:rsid w:val="00110CE6"/>
    <w:rsid w:val="00117C6C"/>
    <w:rsid w:val="0012051A"/>
    <w:rsid w:val="00123C5A"/>
    <w:rsid w:val="001300C7"/>
    <w:rsid w:val="0013274A"/>
    <w:rsid w:val="00145813"/>
    <w:rsid w:val="001535A7"/>
    <w:rsid w:val="00154AFD"/>
    <w:rsid w:val="00155E4C"/>
    <w:rsid w:val="001628BF"/>
    <w:rsid w:val="0016475A"/>
    <w:rsid w:val="001705BE"/>
    <w:rsid w:val="00175565"/>
    <w:rsid w:val="00197CAB"/>
    <w:rsid w:val="001A10DC"/>
    <w:rsid w:val="001A3200"/>
    <w:rsid w:val="001A3714"/>
    <w:rsid w:val="001B206C"/>
    <w:rsid w:val="001B718D"/>
    <w:rsid w:val="001D2156"/>
    <w:rsid w:val="001E096C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4632"/>
    <w:rsid w:val="002665D4"/>
    <w:rsid w:val="00271AB3"/>
    <w:rsid w:val="00271E38"/>
    <w:rsid w:val="00280A2F"/>
    <w:rsid w:val="00283E51"/>
    <w:rsid w:val="00285B77"/>
    <w:rsid w:val="00296C1A"/>
    <w:rsid w:val="002B42DC"/>
    <w:rsid w:val="002B594C"/>
    <w:rsid w:val="002C3FD9"/>
    <w:rsid w:val="002C6063"/>
    <w:rsid w:val="002D1A43"/>
    <w:rsid w:val="002D61D8"/>
    <w:rsid w:val="002E19FE"/>
    <w:rsid w:val="002E1BF1"/>
    <w:rsid w:val="002E4336"/>
    <w:rsid w:val="002F2182"/>
    <w:rsid w:val="002F2316"/>
    <w:rsid w:val="003230E4"/>
    <w:rsid w:val="00325670"/>
    <w:rsid w:val="00325A2A"/>
    <w:rsid w:val="00331F16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81C0B"/>
    <w:rsid w:val="00387F3F"/>
    <w:rsid w:val="003A262F"/>
    <w:rsid w:val="003A2A47"/>
    <w:rsid w:val="003A2FB5"/>
    <w:rsid w:val="003A3C09"/>
    <w:rsid w:val="003A65F4"/>
    <w:rsid w:val="003B0010"/>
    <w:rsid w:val="003B5682"/>
    <w:rsid w:val="003B7629"/>
    <w:rsid w:val="003C06CE"/>
    <w:rsid w:val="003C098D"/>
    <w:rsid w:val="003C217C"/>
    <w:rsid w:val="003C2893"/>
    <w:rsid w:val="003C3328"/>
    <w:rsid w:val="003D3BB1"/>
    <w:rsid w:val="003D7B5F"/>
    <w:rsid w:val="003E2DF7"/>
    <w:rsid w:val="003F0A7A"/>
    <w:rsid w:val="003F2D92"/>
    <w:rsid w:val="00406963"/>
    <w:rsid w:val="0042449F"/>
    <w:rsid w:val="00426E91"/>
    <w:rsid w:val="0043119A"/>
    <w:rsid w:val="00434545"/>
    <w:rsid w:val="004457DA"/>
    <w:rsid w:val="004458AA"/>
    <w:rsid w:val="0045396F"/>
    <w:rsid w:val="00456E34"/>
    <w:rsid w:val="00457040"/>
    <w:rsid w:val="00457268"/>
    <w:rsid w:val="00470556"/>
    <w:rsid w:val="0047317D"/>
    <w:rsid w:val="00473F61"/>
    <w:rsid w:val="00477C91"/>
    <w:rsid w:val="00484F7B"/>
    <w:rsid w:val="00485B66"/>
    <w:rsid w:val="00493996"/>
    <w:rsid w:val="004A00EB"/>
    <w:rsid w:val="004A2194"/>
    <w:rsid w:val="004A2434"/>
    <w:rsid w:val="004A6C59"/>
    <w:rsid w:val="004B57E3"/>
    <w:rsid w:val="004C2811"/>
    <w:rsid w:val="004D0AC3"/>
    <w:rsid w:val="004D4C48"/>
    <w:rsid w:val="004D632F"/>
    <w:rsid w:val="004D75C5"/>
    <w:rsid w:val="004F65A4"/>
    <w:rsid w:val="005005F1"/>
    <w:rsid w:val="00501A10"/>
    <w:rsid w:val="0051021A"/>
    <w:rsid w:val="00511F48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1523"/>
    <w:rsid w:val="005B5349"/>
    <w:rsid w:val="005B6668"/>
    <w:rsid w:val="005C0FCC"/>
    <w:rsid w:val="005C4EEF"/>
    <w:rsid w:val="005C729C"/>
    <w:rsid w:val="005C78CB"/>
    <w:rsid w:val="005D4A4A"/>
    <w:rsid w:val="005E1A86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F4F"/>
    <w:rsid w:val="0062259C"/>
    <w:rsid w:val="006453C9"/>
    <w:rsid w:val="0065011E"/>
    <w:rsid w:val="00650215"/>
    <w:rsid w:val="00651008"/>
    <w:rsid w:val="00656A93"/>
    <w:rsid w:val="00660216"/>
    <w:rsid w:val="00662839"/>
    <w:rsid w:val="00680879"/>
    <w:rsid w:val="006852E2"/>
    <w:rsid w:val="00686F4C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C7090"/>
    <w:rsid w:val="006D22A0"/>
    <w:rsid w:val="006D5E6E"/>
    <w:rsid w:val="006D73A5"/>
    <w:rsid w:val="006D7C06"/>
    <w:rsid w:val="006E05CB"/>
    <w:rsid w:val="006E3A64"/>
    <w:rsid w:val="006F2FF4"/>
    <w:rsid w:val="00701A2B"/>
    <w:rsid w:val="0070283B"/>
    <w:rsid w:val="00706A9E"/>
    <w:rsid w:val="007076F9"/>
    <w:rsid w:val="0071357F"/>
    <w:rsid w:val="00713FDA"/>
    <w:rsid w:val="007161CF"/>
    <w:rsid w:val="0071714B"/>
    <w:rsid w:val="00735038"/>
    <w:rsid w:val="00746AEB"/>
    <w:rsid w:val="0075157D"/>
    <w:rsid w:val="00755FE0"/>
    <w:rsid w:val="00756E1E"/>
    <w:rsid w:val="00757D20"/>
    <w:rsid w:val="007771EC"/>
    <w:rsid w:val="007774C0"/>
    <w:rsid w:val="00780D55"/>
    <w:rsid w:val="00782AD3"/>
    <w:rsid w:val="0078420F"/>
    <w:rsid w:val="00786F68"/>
    <w:rsid w:val="00795187"/>
    <w:rsid w:val="007A179A"/>
    <w:rsid w:val="007A7536"/>
    <w:rsid w:val="007B03E6"/>
    <w:rsid w:val="007B229A"/>
    <w:rsid w:val="007B2849"/>
    <w:rsid w:val="007C4502"/>
    <w:rsid w:val="007C5B8D"/>
    <w:rsid w:val="007D2DD8"/>
    <w:rsid w:val="007D399F"/>
    <w:rsid w:val="007E5E29"/>
    <w:rsid w:val="007F6B70"/>
    <w:rsid w:val="00804B0B"/>
    <w:rsid w:val="00804EC7"/>
    <w:rsid w:val="00805001"/>
    <w:rsid w:val="00814BE0"/>
    <w:rsid w:val="0081670E"/>
    <w:rsid w:val="0082315C"/>
    <w:rsid w:val="00824C60"/>
    <w:rsid w:val="00827E99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87F39"/>
    <w:rsid w:val="0089673F"/>
    <w:rsid w:val="008B66EF"/>
    <w:rsid w:val="008C1D74"/>
    <w:rsid w:val="008D2102"/>
    <w:rsid w:val="008D3883"/>
    <w:rsid w:val="008D68D2"/>
    <w:rsid w:val="008E4469"/>
    <w:rsid w:val="008F2184"/>
    <w:rsid w:val="008F54B1"/>
    <w:rsid w:val="00901AE8"/>
    <w:rsid w:val="0090720D"/>
    <w:rsid w:val="00913F39"/>
    <w:rsid w:val="009228D0"/>
    <w:rsid w:val="009251E9"/>
    <w:rsid w:val="009256A8"/>
    <w:rsid w:val="009416F3"/>
    <w:rsid w:val="0094192A"/>
    <w:rsid w:val="00941C4C"/>
    <w:rsid w:val="00950E4F"/>
    <w:rsid w:val="00952B0E"/>
    <w:rsid w:val="0095361A"/>
    <w:rsid w:val="00954C57"/>
    <w:rsid w:val="00960208"/>
    <w:rsid w:val="00962D37"/>
    <w:rsid w:val="00964973"/>
    <w:rsid w:val="00965059"/>
    <w:rsid w:val="00965F4F"/>
    <w:rsid w:val="00966BA2"/>
    <w:rsid w:val="00976813"/>
    <w:rsid w:val="009770C3"/>
    <w:rsid w:val="009804F7"/>
    <w:rsid w:val="00992592"/>
    <w:rsid w:val="009B0777"/>
    <w:rsid w:val="009B1407"/>
    <w:rsid w:val="009C13BE"/>
    <w:rsid w:val="009C5ABB"/>
    <w:rsid w:val="009E255A"/>
    <w:rsid w:val="009F142B"/>
    <w:rsid w:val="009F146C"/>
    <w:rsid w:val="00A026BB"/>
    <w:rsid w:val="00A0336E"/>
    <w:rsid w:val="00A122AA"/>
    <w:rsid w:val="00A136B1"/>
    <w:rsid w:val="00A2448F"/>
    <w:rsid w:val="00A27023"/>
    <w:rsid w:val="00A301E8"/>
    <w:rsid w:val="00A33022"/>
    <w:rsid w:val="00A345F4"/>
    <w:rsid w:val="00A433DF"/>
    <w:rsid w:val="00A43A79"/>
    <w:rsid w:val="00A46197"/>
    <w:rsid w:val="00A473C6"/>
    <w:rsid w:val="00A50F78"/>
    <w:rsid w:val="00A61F41"/>
    <w:rsid w:val="00A65044"/>
    <w:rsid w:val="00A70C0E"/>
    <w:rsid w:val="00A81BDA"/>
    <w:rsid w:val="00A847EB"/>
    <w:rsid w:val="00A84CB0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E097C"/>
    <w:rsid w:val="00AE1F9E"/>
    <w:rsid w:val="00AE4A0B"/>
    <w:rsid w:val="00AE635D"/>
    <w:rsid w:val="00AE6D6B"/>
    <w:rsid w:val="00AF3D26"/>
    <w:rsid w:val="00AF696F"/>
    <w:rsid w:val="00B0433F"/>
    <w:rsid w:val="00B058F5"/>
    <w:rsid w:val="00B05E2F"/>
    <w:rsid w:val="00B062DE"/>
    <w:rsid w:val="00B06387"/>
    <w:rsid w:val="00B138AC"/>
    <w:rsid w:val="00B157DC"/>
    <w:rsid w:val="00B21211"/>
    <w:rsid w:val="00B260C8"/>
    <w:rsid w:val="00B315F2"/>
    <w:rsid w:val="00B436CD"/>
    <w:rsid w:val="00B54A7F"/>
    <w:rsid w:val="00B75322"/>
    <w:rsid w:val="00B83ABF"/>
    <w:rsid w:val="00B84BBE"/>
    <w:rsid w:val="00B858CD"/>
    <w:rsid w:val="00B85EAA"/>
    <w:rsid w:val="00B873A0"/>
    <w:rsid w:val="00B92068"/>
    <w:rsid w:val="00B934BC"/>
    <w:rsid w:val="00B97657"/>
    <w:rsid w:val="00BA3B0D"/>
    <w:rsid w:val="00BA3CFC"/>
    <w:rsid w:val="00BA77F2"/>
    <w:rsid w:val="00BB050A"/>
    <w:rsid w:val="00BB4CFF"/>
    <w:rsid w:val="00BC1E9E"/>
    <w:rsid w:val="00BC2826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25FE"/>
    <w:rsid w:val="00C4180F"/>
    <w:rsid w:val="00C45B78"/>
    <w:rsid w:val="00C62F14"/>
    <w:rsid w:val="00C676E1"/>
    <w:rsid w:val="00C77B8A"/>
    <w:rsid w:val="00C80800"/>
    <w:rsid w:val="00C85926"/>
    <w:rsid w:val="00C865AA"/>
    <w:rsid w:val="00C969B3"/>
    <w:rsid w:val="00CA1021"/>
    <w:rsid w:val="00CA3FBD"/>
    <w:rsid w:val="00CA599A"/>
    <w:rsid w:val="00CB024B"/>
    <w:rsid w:val="00CB0C24"/>
    <w:rsid w:val="00CB7145"/>
    <w:rsid w:val="00CC4DB5"/>
    <w:rsid w:val="00CE345E"/>
    <w:rsid w:val="00CE3D93"/>
    <w:rsid w:val="00CE3E9F"/>
    <w:rsid w:val="00CF0A6A"/>
    <w:rsid w:val="00CF26B6"/>
    <w:rsid w:val="00D06C32"/>
    <w:rsid w:val="00D17C44"/>
    <w:rsid w:val="00D23C97"/>
    <w:rsid w:val="00D23DC3"/>
    <w:rsid w:val="00D25532"/>
    <w:rsid w:val="00D310BB"/>
    <w:rsid w:val="00D344EA"/>
    <w:rsid w:val="00D364E3"/>
    <w:rsid w:val="00D40E90"/>
    <w:rsid w:val="00D439DE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A2A86"/>
    <w:rsid w:val="00DA7482"/>
    <w:rsid w:val="00DB03AC"/>
    <w:rsid w:val="00DB0B6A"/>
    <w:rsid w:val="00DC6783"/>
    <w:rsid w:val="00DC6A83"/>
    <w:rsid w:val="00DD5AE5"/>
    <w:rsid w:val="00DE2EDF"/>
    <w:rsid w:val="00DE31FE"/>
    <w:rsid w:val="00DE3D8C"/>
    <w:rsid w:val="00DE4621"/>
    <w:rsid w:val="00DE4C53"/>
    <w:rsid w:val="00DE628C"/>
    <w:rsid w:val="00DF3A69"/>
    <w:rsid w:val="00E04EAE"/>
    <w:rsid w:val="00E21078"/>
    <w:rsid w:val="00E2288D"/>
    <w:rsid w:val="00E25E3F"/>
    <w:rsid w:val="00E269CA"/>
    <w:rsid w:val="00E305F6"/>
    <w:rsid w:val="00E52048"/>
    <w:rsid w:val="00E63C6B"/>
    <w:rsid w:val="00E63DE5"/>
    <w:rsid w:val="00E7089C"/>
    <w:rsid w:val="00E74A77"/>
    <w:rsid w:val="00E76674"/>
    <w:rsid w:val="00E85CBC"/>
    <w:rsid w:val="00E960DD"/>
    <w:rsid w:val="00EA6E4B"/>
    <w:rsid w:val="00EB490E"/>
    <w:rsid w:val="00EC1919"/>
    <w:rsid w:val="00EC21AA"/>
    <w:rsid w:val="00EC3B3F"/>
    <w:rsid w:val="00EC5BD0"/>
    <w:rsid w:val="00EC7FA0"/>
    <w:rsid w:val="00ED5BDB"/>
    <w:rsid w:val="00EE0CC5"/>
    <w:rsid w:val="00EE4A8A"/>
    <w:rsid w:val="00EF1579"/>
    <w:rsid w:val="00EF5412"/>
    <w:rsid w:val="00F01133"/>
    <w:rsid w:val="00F0577C"/>
    <w:rsid w:val="00F077D2"/>
    <w:rsid w:val="00F10083"/>
    <w:rsid w:val="00F10537"/>
    <w:rsid w:val="00F116A1"/>
    <w:rsid w:val="00F13991"/>
    <w:rsid w:val="00F14FCD"/>
    <w:rsid w:val="00F17FF0"/>
    <w:rsid w:val="00F30D43"/>
    <w:rsid w:val="00F328B9"/>
    <w:rsid w:val="00F32CB1"/>
    <w:rsid w:val="00F35B88"/>
    <w:rsid w:val="00F35E8F"/>
    <w:rsid w:val="00F43010"/>
    <w:rsid w:val="00F46B88"/>
    <w:rsid w:val="00F526E4"/>
    <w:rsid w:val="00F550B0"/>
    <w:rsid w:val="00F60BE2"/>
    <w:rsid w:val="00F61658"/>
    <w:rsid w:val="00F84CE9"/>
    <w:rsid w:val="00F853B4"/>
    <w:rsid w:val="00F937B1"/>
    <w:rsid w:val="00F96D85"/>
    <w:rsid w:val="00FA0992"/>
    <w:rsid w:val="00FA16FD"/>
    <w:rsid w:val="00FA520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A018DC-DE7B-4C37-90C1-6972CBD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